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05" w:rsidRDefault="003C4B05" w:rsidP="005B7EF7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249200" cy="482400"/>
            <wp:effectExtent l="0" t="0" r="0" b="0"/>
            <wp:wrapNone/>
            <wp:docPr id="1" name="Obrázek 1" descr="LOGO-ŠKOLY-NEW-251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ŠKOLY-NEW-2510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B05" w:rsidRPr="003C4B05" w:rsidRDefault="003C4B05" w:rsidP="005B7EF7">
      <w:pPr>
        <w:jc w:val="center"/>
        <w:rPr>
          <w:b/>
          <w:sz w:val="28"/>
          <w:szCs w:val="28"/>
        </w:rPr>
      </w:pPr>
    </w:p>
    <w:p w:rsidR="00761E81" w:rsidRPr="003C4B05" w:rsidRDefault="005B7EF7" w:rsidP="005B7EF7">
      <w:pPr>
        <w:jc w:val="center"/>
        <w:rPr>
          <w:b/>
          <w:sz w:val="28"/>
          <w:szCs w:val="28"/>
        </w:rPr>
      </w:pPr>
      <w:r w:rsidRPr="003C4B05">
        <w:rPr>
          <w:b/>
          <w:sz w:val="28"/>
          <w:szCs w:val="28"/>
        </w:rPr>
        <w:t>INFORMACE PRO RODIČE</w:t>
      </w:r>
    </w:p>
    <w:p w:rsidR="005B7EF7" w:rsidRPr="003C4B05" w:rsidRDefault="005B7EF7" w:rsidP="005B7EF7">
      <w:pPr>
        <w:jc w:val="center"/>
        <w:rPr>
          <w:b/>
          <w:sz w:val="28"/>
          <w:szCs w:val="28"/>
        </w:rPr>
      </w:pPr>
      <w:r w:rsidRPr="003C4B05">
        <w:rPr>
          <w:b/>
          <w:sz w:val="28"/>
          <w:szCs w:val="28"/>
        </w:rPr>
        <w:t>K ODKLADU ŠKOLNÍ DOCHÁZKY DÍTĚTE</w:t>
      </w:r>
    </w:p>
    <w:p w:rsidR="005B7EF7" w:rsidRDefault="005B7EF7"/>
    <w:p w:rsidR="005B7EF7" w:rsidRPr="005B7EF7" w:rsidRDefault="005B7EF7">
      <w:pPr>
        <w:rPr>
          <w:b/>
        </w:rPr>
      </w:pPr>
      <w:r w:rsidRPr="005B7EF7">
        <w:rPr>
          <w:b/>
        </w:rPr>
        <w:t>Vážení rodiče,</w:t>
      </w:r>
    </w:p>
    <w:p w:rsidR="005B7EF7" w:rsidRDefault="002944C9">
      <w:r>
        <w:t>d</w:t>
      </w:r>
      <w:r w:rsidR="005B7EF7">
        <w:t>ovolte, abychom Vás informovali o způsobu zajištění odkladu školní docházky dítěte.</w:t>
      </w:r>
    </w:p>
    <w:p w:rsidR="005B7EF7" w:rsidRDefault="005B7EF7"/>
    <w:p w:rsidR="005B7EF7" w:rsidRDefault="005B7EF7">
      <w:r>
        <w:t>Pokud zvažujete odklad školní docházky Vašeho dítěte, je nutné při zápisu do 1. třídy předložit zprávu školského poradenského zařízení s doporučením odkladu.</w:t>
      </w:r>
    </w:p>
    <w:p w:rsidR="005B7EF7" w:rsidRDefault="005B7EF7">
      <w:r>
        <w:t>K vyšetření školní zralosti dítěte je třeba se objednat zákonným zástupcem:</w:t>
      </w:r>
    </w:p>
    <w:p w:rsidR="005B7EF7" w:rsidRDefault="005B7EF7" w:rsidP="005B7EF7">
      <w:pPr>
        <w:pStyle w:val="Odstavecseseznamem"/>
        <w:numPr>
          <w:ilvl w:val="0"/>
          <w:numId w:val="1"/>
        </w:numPr>
      </w:pPr>
      <w:r>
        <w:t>v pedagogicko-psychologické poradně  nebo</w:t>
      </w:r>
    </w:p>
    <w:p w:rsidR="005B7EF7" w:rsidRDefault="005B7EF7" w:rsidP="005B7EF7">
      <w:pPr>
        <w:pStyle w:val="Odstavecseseznamem"/>
        <w:numPr>
          <w:ilvl w:val="0"/>
          <w:numId w:val="1"/>
        </w:numPr>
      </w:pPr>
      <w:r>
        <w:t xml:space="preserve">ve speciálním pedagogickém centru </w:t>
      </w:r>
    </w:p>
    <w:p w:rsidR="005B7EF7" w:rsidRPr="005B7EF7" w:rsidRDefault="005B7EF7" w:rsidP="005B7EF7">
      <w:pPr>
        <w:rPr>
          <w:b/>
        </w:rPr>
      </w:pPr>
      <w:r w:rsidRPr="005B7EF7">
        <w:rPr>
          <w:b/>
        </w:rPr>
        <w:t>Objednání a rozhodnutí může trvat až 3 měsíce.</w:t>
      </w:r>
    </w:p>
    <w:p w:rsidR="005B7EF7" w:rsidRDefault="005B7EF7" w:rsidP="005B7EF7"/>
    <w:p w:rsidR="005B7EF7" w:rsidRDefault="003C4B05" w:rsidP="002944C9">
      <w:pPr>
        <w:spacing w:after="0"/>
      </w:pPr>
      <w:r>
        <w:t>Rozhodnutí přineste s sebou k zápisu.</w:t>
      </w:r>
    </w:p>
    <w:p w:rsidR="002944C9" w:rsidRDefault="002944C9" w:rsidP="002944C9">
      <w:pPr>
        <w:spacing w:after="0"/>
      </w:pPr>
      <w:r>
        <w:t>Současně přineste doporučení pediatra.</w:t>
      </w:r>
    </w:p>
    <w:p w:rsidR="003C4B05" w:rsidRDefault="003C4B05" w:rsidP="005B7EF7">
      <w:bookmarkStart w:id="0" w:name="_GoBack"/>
      <w:bookmarkEnd w:id="0"/>
    </w:p>
    <w:p w:rsidR="005B7EF7" w:rsidRDefault="005B7EF7" w:rsidP="005B7EF7"/>
    <w:p w:rsidR="005B7EF7" w:rsidRPr="003C4B05" w:rsidRDefault="005B7EF7" w:rsidP="005B7EF7">
      <w:pPr>
        <w:rPr>
          <w:rFonts w:cstheme="minorHAnsi"/>
          <w:sz w:val="24"/>
          <w:szCs w:val="24"/>
        </w:rPr>
      </w:pPr>
      <w:r>
        <w:t>Telefony</w:t>
      </w:r>
      <w:r w:rsidR="003C4B05">
        <w:t>:</w:t>
      </w:r>
    </w:p>
    <w:p w:rsidR="005B7EF7" w:rsidRPr="003C4B05" w:rsidRDefault="003C4B05" w:rsidP="005B7E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4B05">
        <w:rPr>
          <w:rFonts w:cstheme="minorHAnsi"/>
          <w:sz w:val="24"/>
          <w:szCs w:val="24"/>
        </w:rPr>
        <w:t>Pedagogicko-psychologická poradna</w:t>
      </w:r>
      <w:r w:rsidR="005B7EF7" w:rsidRPr="003C4B05">
        <w:rPr>
          <w:rFonts w:cstheme="minorHAnsi"/>
          <w:sz w:val="24"/>
          <w:szCs w:val="24"/>
        </w:rPr>
        <w:t xml:space="preserve"> Louny</w:t>
      </w:r>
      <w:r w:rsidR="005B7EF7" w:rsidRPr="003C4B05">
        <w:rPr>
          <w:rFonts w:cstheme="minorHAnsi"/>
          <w:sz w:val="24"/>
          <w:szCs w:val="24"/>
        </w:rPr>
        <w:t xml:space="preserve"> – 415 652323, </w:t>
      </w:r>
      <w:r w:rsidR="005B7EF7" w:rsidRPr="003C4B05">
        <w:rPr>
          <w:rFonts w:cstheme="minorHAnsi"/>
          <w:sz w:val="24"/>
          <w:szCs w:val="24"/>
          <w:shd w:val="clear" w:color="auto" w:fill="F8F8F8"/>
        </w:rPr>
        <w:t>602 116 999</w:t>
      </w:r>
    </w:p>
    <w:p w:rsidR="005B7EF7" w:rsidRPr="003C4B05" w:rsidRDefault="005B7EF7" w:rsidP="005B7E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4B05">
        <w:rPr>
          <w:rFonts w:cstheme="minorHAnsi"/>
          <w:sz w:val="24"/>
          <w:szCs w:val="24"/>
        </w:rPr>
        <w:t>Speciální pedagogické centrum Žatec</w:t>
      </w:r>
      <w:r w:rsidRPr="003C4B05">
        <w:rPr>
          <w:rFonts w:cstheme="minorHAnsi"/>
          <w:sz w:val="24"/>
          <w:szCs w:val="24"/>
        </w:rPr>
        <w:t xml:space="preserve"> – 415 722329, 724 064 501</w:t>
      </w:r>
    </w:p>
    <w:p w:rsidR="005B7EF7" w:rsidRDefault="005B7EF7"/>
    <w:p w:rsidR="005B7EF7" w:rsidRDefault="005B7EF7"/>
    <w:p w:rsidR="005B7EF7" w:rsidRDefault="005B7EF7"/>
    <w:p w:rsidR="005B7EF7" w:rsidRDefault="005B7EF7" w:rsidP="003C4B05">
      <w:pPr>
        <w:spacing w:after="0"/>
        <w:ind w:left="6372"/>
      </w:pPr>
      <w:r>
        <w:t>Mgr.</w:t>
      </w:r>
      <w:r w:rsidR="003C4B05">
        <w:t xml:space="preserve"> Jana Ledvinová, </w:t>
      </w:r>
      <w:proofErr w:type="spellStart"/>
      <w:r w:rsidR="003C4B05">
        <w:t>řed</w:t>
      </w:r>
      <w:proofErr w:type="spellEnd"/>
      <w:r w:rsidR="003C4B05">
        <w:t>.</w:t>
      </w:r>
    </w:p>
    <w:p w:rsidR="003C4B05" w:rsidRDefault="003C4B05" w:rsidP="003C4B05">
      <w:pPr>
        <w:spacing w:after="0"/>
        <w:ind w:left="6372"/>
      </w:pPr>
      <w:r>
        <w:tab/>
        <w:t>ZŠ Lenešice</w:t>
      </w:r>
    </w:p>
    <w:sectPr w:rsidR="003C4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05" w:rsidRDefault="003C4B05" w:rsidP="003C4B05">
      <w:pPr>
        <w:spacing w:after="0" w:line="240" w:lineRule="auto"/>
      </w:pPr>
      <w:r>
        <w:separator/>
      </w:r>
    </w:p>
  </w:endnote>
  <w:endnote w:type="continuationSeparator" w:id="0">
    <w:p w:rsidR="003C4B05" w:rsidRDefault="003C4B05" w:rsidP="003C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05" w:rsidRDefault="003C4B05" w:rsidP="003C4B05">
      <w:pPr>
        <w:spacing w:after="0" w:line="240" w:lineRule="auto"/>
      </w:pPr>
      <w:r>
        <w:separator/>
      </w:r>
    </w:p>
  </w:footnote>
  <w:footnote w:type="continuationSeparator" w:id="0">
    <w:p w:rsidR="003C4B05" w:rsidRDefault="003C4B05" w:rsidP="003C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05" w:rsidRDefault="003C4B05" w:rsidP="003C4B05">
    <w:pPr>
      <w:pStyle w:val="Zhlav"/>
      <w:jc w:val="center"/>
    </w:pPr>
    <w:r>
      <w:t>Základní škola Lenešice, okres Louny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A49"/>
    <w:multiLevelType w:val="hybridMultilevel"/>
    <w:tmpl w:val="63423EC4"/>
    <w:lvl w:ilvl="0" w:tplc="883E5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F7"/>
    <w:rsid w:val="002944C9"/>
    <w:rsid w:val="003C4B05"/>
    <w:rsid w:val="005B7EF7"/>
    <w:rsid w:val="00737FED"/>
    <w:rsid w:val="00761E81"/>
    <w:rsid w:val="00C426E4"/>
    <w:rsid w:val="00C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D3083"/>
  <w15:chartTrackingRefBased/>
  <w15:docId w15:val="{7C99BAD1-5712-46F8-A02A-36D900AC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E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B05"/>
  </w:style>
  <w:style w:type="paragraph" w:styleId="Zpat">
    <w:name w:val="footer"/>
    <w:basedOn w:val="Normln"/>
    <w:link w:val="ZpatChar"/>
    <w:uiPriority w:val="99"/>
    <w:unhideWhenUsed/>
    <w:rsid w:val="003C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B05"/>
  </w:style>
  <w:style w:type="paragraph" w:styleId="Textbubliny">
    <w:name w:val="Balloon Text"/>
    <w:basedOn w:val="Normln"/>
    <w:link w:val="TextbublinyChar"/>
    <w:uiPriority w:val="99"/>
    <w:semiHidden/>
    <w:unhideWhenUsed/>
    <w:rsid w:val="003C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Lenešice, okres Louny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Ledvinová</dc:creator>
  <cp:keywords/>
  <dc:description/>
  <cp:lastModifiedBy>Mgr. Jana Ledvinová</cp:lastModifiedBy>
  <cp:revision>2</cp:revision>
  <cp:lastPrinted>2017-01-05T09:25:00Z</cp:lastPrinted>
  <dcterms:created xsi:type="dcterms:W3CDTF">2017-01-05T09:11:00Z</dcterms:created>
  <dcterms:modified xsi:type="dcterms:W3CDTF">2017-01-05T10:31:00Z</dcterms:modified>
</cp:coreProperties>
</file>